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53BD" w14:textId="06A9B1A5" w:rsidR="004B2DC2" w:rsidRDefault="004B2DC2" w:rsidP="004B2DC2">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t>5</w:t>
      </w:r>
      <w:r w:rsidRPr="00A65BAC">
        <w:t xml:space="preserve"> –</w:t>
      </w:r>
      <w:r>
        <w:t xml:space="preserve"> Model Verklaring derden</w:t>
      </w:r>
      <w:bookmarkEnd w:id="0"/>
      <w:bookmarkEnd w:id="1"/>
      <w:bookmarkEnd w:id="2"/>
      <w:bookmarkEnd w:id="3"/>
      <w:bookmarkEnd w:id="4"/>
      <w:bookmarkEnd w:id="5"/>
      <w:bookmarkEnd w:id="6"/>
      <w:bookmarkEnd w:id="7"/>
      <w:bookmarkEnd w:id="8"/>
      <w:bookmarkEnd w:id="9"/>
    </w:p>
    <w:p w14:paraId="2B9482EE" w14:textId="77777777" w:rsidR="004B2DC2" w:rsidRDefault="004B2DC2" w:rsidP="004B2DC2">
      <w:r>
        <w:t xml:space="preserve">Model verklaring beschikbaarheid bekwaamheden onderaannemer. </w:t>
      </w:r>
    </w:p>
    <w:p w14:paraId="7B6FB54E" w14:textId="77777777" w:rsidR="004B2DC2" w:rsidRDefault="004B2DC2" w:rsidP="004B2DC2"/>
    <w:p w14:paraId="078B712B" w14:textId="77777777" w:rsidR="004B2DC2" w:rsidRDefault="004B2DC2" w:rsidP="004B2DC2">
      <w:r>
        <w:t xml:space="preserve">Gegevens onderaannemer: </w:t>
      </w:r>
      <w:r>
        <w:rPr>
          <w:i/>
          <w:highlight w:val="lightGray"/>
        </w:rPr>
        <w:t>&lt;statutaire naam&gt;</w:t>
      </w:r>
    </w:p>
    <w:p w14:paraId="0B812D9B" w14:textId="77777777" w:rsidR="004B2DC2" w:rsidRDefault="004B2DC2" w:rsidP="004B2DC2"/>
    <w:p w14:paraId="75BF4283" w14:textId="77777777" w:rsidR="004B2DC2" w:rsidRDefault="004B2DC2" w:rsidP="004B2DC2">
      <w:r>
        <w:t>Gevestigd te:</w:t>
      </w:r>
    </w:p>
    <w:p w14:paraId="45678610" w14:textId="77777777" w:rsidR="004B2DC2" w:rsidRDefault="004B2DC2" w:rsidP="004B2DC2"/>
    <w:p w14:paraId="2F8EF200" w14:textId="77777777" w:rsidR="004B2DC2" w:rsidRDefault="004B2DC2" w:rsidP="004B2DC2">
      <w:r>
        <w:t>Naam:</w:t>
      </w:r>
    </w:p>
    <w:p w14:paraId="19E6A9D7" w14:textId="77777777" w:rsidR="004B2DC2" w:rsidRDefault="004B2DC2" w:rsidP="004B2DC2"/>
    <w:p w14:paraId="410E6DA7" w14:textId="77777777" w:rsidR="004B2DC2" w:rsidRDefault="004B2DC2" w:rsidP="004B2DC2">
      <w:r>
        <w:t>Rechtsvorm:</w:t>
      </w:r>
    </w:p>
    <w:p w14:paraId="6191839F" w14:textId="77777777" w:rsidR="004B2DC2" w:rsidRDefault="004B2DC2" w:rsidP="004B2DC2"/>
    <w:p w14:paraId="26735071" w14:textId="77777777" w:rsidR="004B2DC2" w:rsidRDefault="004B2DC2" w:rsidP="004B2DC2">
      <w:r>
        <w:t>Adresgegevens:</w:t>
      </w:r>
    </w:p>
    <w:p w14:paraId="30E1C52F" w14:textId="77777777" w:rsidR="004B2DC2" w:rsidRDefault="004B2DC2" w:rsidP="004B2DC2"/>
    <w:p w14:paraId="60567683" w14:textId="77777777" w:rsidR="004B2DC2" w:rsidRDefault="004B2DC2" w:rsidP="004B2DC2">
      <w:r>
        <w:t>E-mail:</w:t>
      </w:r>
    </w:p>
    <w:p w14:paraId="700D62A4" w14:textId="77777777" w:rsidR="004B2DC2" w:rsidRDefault="004B2DC2" w:rsidP="004B2DC2"/>
    <w:p w14:paraId="4C8E32BA" w14:textId="77777777" w:rsidR="004B2DC2" w:rsidRDefault="004B2DC2" w:rsidP="004B2DC2">
      <w:r>
        <w:t>Fax:</w:t>
      </w:r>
    </w:p>
    <w:p w14:paraId="063CDADF" w14:textId="77777777" w:rsidR="004B2DC2" w:rsidRDefault="004B2DC2" w:rsidP="004B2DC2"/>
    <w:p w14:paraId="67A5538F" w14:textId="77777777" w:rsidR="004B2DC2" w:rsidRDefault="004B2DC2" w:rsidP="004B2DC2">
      <w:r>
        <w:t>Telefoon:</w:t>
      </w:r>
    </w:p>
    <w:p w14:paraId="4C8377C7" w14:textId="77777777" w:rsidR="004B2DC2" w:rsidRDefault="004B2DC2" w:rsidP="004B2DC2"/>
    <w:p w14:paraId="6A96FD89" w14:textId="77777777" w:rsidR="004B2DC2" w:rsidRDefault="004B2DC2" w:rsidP="004B2DC2">
      <w:r>
        <w:rPr>
          <w:highlight w:val="lightGray"/>
        </w:rPr>
        <w:t>[</w:t>
      </w:r>
      <w:r>
        <w:rPr>
          <w:i/>
          <w:highlight w:val="lightGray"/>
        </w:rPr>
        <w:t>naam onderaannemer</w:t>
      </w:r>
      <w:r>
        <w:rPr>
          <w:highlight w:val="lightGray"/>
        </w:rPr>
        <w:t>]</w:t>
      </w:r>
      <w:r>
        <w:t xml:space="preserve"> verklaart:</w:t>
      </w:r>
    </w:p>
    <w:p w14:paraId="3D894E5B" w14:textId="77777777" w:rsidR="004B2DC2" w:rsidRDefault="004B2DC2" w:rsidP="004B2DC2"/>
    <w:p w14:paraId="578FCDE0" w14:textId="77777777" w:rsidR="004B2DC2" w:rsidRDefault="004B2DC2" w:rsidP="004B2DC2">
      <w:pPr>
        <w:pStyle w:val="OpsommingCijfers"/>
        <w:numPr>
          <w:ilvl w:val="0"/>
          <w:numId w:val="3"/>
        </w:numPr>
      </w:pPr>
      <w:r>
        <w:t>dat zij heeft kennisgenomen van de leidraad voor deze aanbestedingsprocedure en onvoorwaardelijk met de daarin neergelegde procedure instemt;</w:t>
      </w:r>
    </w:p>
    <w:p w14:paraId="42D9FBE4" w14:textId="77777777" w:rsidR="004B2DC2" w:rsidRDefault="004B2DC2" w:rsidP="004B2DC2">
      <w:pPr>
        <w:pStyle w:val="OpsommingCijfers"/>
        <w:numPr>
          <w:ilvl w:val="0"/>
          <w:numId w:val="3"/>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3FA13AC9" w14:textId="77777777" w:rsidR="004B2DC2" w:rsidRDefault="004B2DC2" w:rsidP="004B2DC2">
      <w:pPr>
        <w:pStyle w:val="OpsommingCijfers"/>
        <w:numPr>
          <w:ilvl w:val="0"/>
          <w:numId w:val="3"/>
        </w:numPr>
      </w:pPr>
      <w:r>
        <w:t xml:space="preserve">dat </w:t>
      </w:r>
      <w:r w:rsidRPr="00F065D5">
        <w:rPr>
          <w:highlight w:val="lightGray"/>
        </w:rPr>
        <w:t xml:space="preserve"> [</w:t>
      </w:r>
      <w:r w:rsidRPr="00F065D5">
        <w:rPr>
          <w:i/>
          <w:highlight w:val="lightGray"/>
        </w:rPr>
        <w:t>naam inschrijver</w:t>
      </w:r>
      <w:r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27590C82" w14:textId="77777777" w:rsidR="004B2DC2" w:rsidRDefault="004B2DC2" w:rsidP="004B2DC2"/>
    <w:p w14:paraId="1E41A8C0" w14:textId="77777777" w:rsidR="004B2DC2" w:rsidRDefault="004B2DC2" w:rsidP="004B2DC2">
      <w:r>
        <w:t>Aldus getekend te [</w:t>
      </w:r>
      <w:r>
        <w:rPr>
          <w:i/>
          <w:highlight w:val="lightGray"/>
        </w:rPr>
        <w:t>plaats</w:t>
      </w:r>
      <w:r>
        <w:t>], [</w:t>
      </w:r>
      <w:r>
        <w:rPr>
          <w:i/>
          <w:highlight w:val="lightGray"/>
        </w:rPr>
        <w:t>datum</w:t>
      </w:r>
      <w:r>
        <w:t>]</w:t>
      </w:r>
    </w:p>
    <w:p w14:paraId="57F39934" w14:textId="77777777" w:rsidR="004B2DC2" w:rsidRDefault="004B2DC2" w:rsidP="004B2DC2"/>
    <w:p w14:paraId="3749365C" w14:textId="77777777" w:rsidR="004B2DC2" w:rsidRDefault="004B2DC2" w:rsidP="004B2DC2">
      <w:r>
        <w:t>[</w:t>
      </w:r>
      <w:r>
        <w:rPr>
          <w:i/>
          <w:highlight w:val="lightGray"/>
        </w:rPr>
        <w:t>Onderaannemer</w:t>
      </w:r>
      <w:r>
        <w:t>],</w:t>
      </w:r>
    </w:p>
    <w:p w14:paraId="0EB7326E" w14:textId="77777777" w:rsidR="004B2DC2" w:rsidRDefault="004B2DC2" w:rsidP="004B2DC2"/>
    <w:p w14:paraId="2516529F" w14:textId="77777777" w:rsidR="004B2DC2" w:rsidRDefault="004B2DC2" w:rsidP="004B2DC2">
      <w:r>
        <w:t>[</w:t>
      </w:r>
      <w:r>
        <w:rPr>
          <w:i/>
          <w:highlight w:val="lightGray"/>
        </w:rPr>
        <w:t>naam vertegenwoordigingsbevoegd natuurlijk persoon</w:t>
      </w:r>
      <w:r>
        <w:t>]</w:t>
      </w:r>
    </w:p>
    <w:p w14:paraId="646C5B20" w14:textId="77777777" w:rsidR="004B2DC2" w:rsidRDefault="004B2DC2" w:rsidP="004B2DC2"/>
    <w:p w14:paraId="2BF0D1C3" w14:textId="77777777" w:rsidR="004B2DC2" w:rsidRDefault="004B2DC2" w:rsidP="004B2DC2">
      <w:r>
        <w:t>[</w:t>
      </w:r>
      <w:r>
        <w:rPr>
          <w:i/>
          <w:highlight w:val="lightGray"/>
        </w:rPr>
        <w:t>functie</w:t>
      </w:r>
      <w:r>
        <w:t>]</w:t>
      </w:r>
    </w:p>
    <w:p w14:paraId="50ABF856" w14:textId="77777777" w:rsidR="004B2DC2" w:rsidRDefault="004B2DC2" w:rsidP="004B2DC2"/>
    <w:p w14:paraId="7062D48E" w14:textId="77777777" w:rsidR="004B2DC2" w:rsidRDefault="004B2DC2" w:rsidP="004B2DC2">
      <w:r>
        <w:t>[</w:t>
      </w:r>
      <w:r>
        <w:rPr>
          <w:i/>
          <w:highlight w:val="lightGray"/>
        </w:rPr>
        <w:t>handtekening</w:t>
      </w:r>
      <w:r>
        <w:t>]</w:t>
      </w:r>
    </w:p>
    <w:p w14:paraId="1A813935" w14:textId="77777777" w:rsidR="004B2DC2" w:rsidRDefault="004B2DC2" w:rsidP="004B2DC2"/>
    <w:p w14:paraId="1EA773A6" w14:textId="77777777" w:rsidR="003E248A" w:rsidRDefault="0099592B"/>
    <w:sectPr w:rsidR="003E248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A719D" w14:textId="77777777" w:rsidR="004B2DC2" w:rsidRDefault="004B2DC2" w:rsidP="004B2DC2">
      <w:pPr>
        <w:spacing w:line="240" w:lineRule="auto"/>
      </w:pPr>
      <w:r>
        <w:separator/>
      </w:r>
    </w:p>
  </w:endnote>
  <w:endnote w:type="continuationSeparator" w:id="0">
    <w:p w14:paraId="6F45CE4D" w14:textId="77777777" w:rsidR="004B2DC2" w:rsidRDefault="004B2DC2" w:rsidP="004B2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33BC5" w14:textId="77777777" w:rsidR="0099592B" w:rsidRDefault="009959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B2060" w14:textId="77777777" w:rsidR="0099592B" w:rsidRDefault="0099592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CDA8D" w14:textId="77777777" w:rsidR="0099592B" w:rsidRDefault="009959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A2BF8" w14:textId="77777777" w:rsidR="004B2DC2" w:rsidRDefault="004B2DC2" w:rsidP="004B2DC2">
      <w:pPr>
        <w:spacing w:line="240" w:lineRule="auto"/>
      </w:pPr>
      <w:r>
        <w:separator/>
      </w:r>
    </w:p>
  </w:footnote>
  <w:footnote w:type="continuationSeparator" w:id="0">
    <w:p w14:paraId="70E0F58F" w14:textId="77777777" w:rsidR="004B2DC2" w:rsidRDefault="004B2DC2" w:rsidP="004B2D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53A1F" w14:textId="77777777" w:rsidR="0099592B" w:rsidRDefault="0099592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5" w:type="dxa"/>
      <w:tblBorders>
        <w:top w:val="none" w:sz="0" w:space="0" w:color="auto"/>
        <w:left w:val="none" w:sz="0" w:space="0" w:color="auto"/>
        <w:bottom w:val="none" w:sz="0" w:space="0" w:color="auto"/>
        <w:right w:val="none" w:sz="0" w:space="0" w:color="auto"/>
        <w:insideH w:val="nil"/>
        <w:insideV w:val="nil"/>
      </w:tblBorders>
      <w:tblLayout w:type="fixed"/>
      <w:tblCellMar>
        <w:left w:w="0" w:type="dxa"/>
        <w:right w:w="0" w:type="dxa"/>
      </w:tblCellMar>
      <w:tblLook w:val="04A0" w:firstRow="1" w:lastRow="0" w:firstColumn="1" w:lastColumn="0" w:noHBand="0" w:noVBand="1"/>
    </w:tblPr>
    <w:tblGrid>
      <w:gridCol w:w="6461"/>
      <w:gridCol w:w="2494"/>
    </w:tblGrid>
    <w:tr w:rsidR="0099592B" w14:paraId="424E1FE5" w14:textId="77777777" w:rsidTr="0059393F">
      <w:tc>
        <w:tcPr>
          <w:tcW w:w="6464" w:type="dxa"/>
          <w:tcBorders>
            <w:top w:val="nil"/>
            <w:left w:val="nil"/>
            <w:bottom w:val="nil"/>
            <w:right w:val="nil"/>
          </w:tcBorders>
        </w:tcPr>
        <w:p w14:paraId="3339013D" w14:textId="77777777" w:rsidR="0099592B" w:rsidRDefault="0099592B" w:rsidP="0099592B">
          <w:pPr>
            <w:pStyle w:val="Koptekst"/>
            <w:rPr>
              <w:sz w:val="17"/>
              <w:szCs w:val="17"/>
            </w:rPr>
          </w:pPr>
        </w:p>
      </w:tc>
      <w:tc>
        <w:tcPr>
          <w:tcW w:w="2495" w:type="dxa"/>
          <w:tcBorders>
            <w:top w:val="nil"/>
            <w:left w:val="nil"/>
            <w:bottom w:val="nil"/>
            <w:right w:val="nil"/>
          </w:tcBorders>
        </w:tcPr>
        <w:p w14:paraId="2CF15B73" w14:textId="77777777" w:rsidR="0099592B" w:rsidRDefault="0099592B" w:rsidP="0099592B">
          <w:pPr>
            <w:pStyle w:val="Koptekst"/>
            <w:rPr>
              <w:sz w:val="17"/>
              <w:szCs w:val="17"/>
            </w:rPr>
          </w:pPr>
        </w:p>
      </w:tc>
    </w:tr>
    <w:tr w:rsidR="0099592B" w14:paraId="472FB1F2" w14:textId="77777777" w:rsidTr="0059393F">
      <w:trPr>
        <w:trHeight w:val="284"/>
      </w:trPr>
      <w:tc>
        <w:tcPr>
          <w:tcW w:w="6464" w:type="dxa"/>
          <w:tcBorders>
            <w:top w:val="nil"/>
            <w:left w:val="nil"/>
            <w:bottom w:val="nil"/>
            <w:right w:val="nil"/>
          </w:tcBorders>
          <w:hideMark/>
        </w:tcPr>
        <w:p w14:paraId="4A2A7B38" w14:textId="77777777" w:rsidR="0099592B" w:rsidRDefault="0099592B" w:rsidP="0099592B">
          <w:pPr>
            <w:pStyle w:val="Koptekst"/>
          </w:pPr>
          <w:r>
            <w:t>Gemeente Amsterdam</w:t>
          </w:r>
        </w:p>
        <w:p w14:paraId="5AC5E3D1" w14:textId="77777777" w:rsidR="0099592B" w:rsidRDefault="0099592B" w:rsidP="0099592B">
          <w:pPr>
            <w:pStyle w:val="Koptekst"/>
          </w:pPr>
          <w:r>
            <w:t>Europees openbare procedure</w:t>
          </w:r>
        </w:p>
        <w:p w14:paraId="74C1A5E9" w14:textId="77777777" w:rsidR="0099592B" w:rsidRDefault="0099592B" w:rsidP="0099592B">
          <w:pPr>
            <w:pStyle w:val="Koptekst"/>
          </w:pPr>
          <w:r w:rsidRPr="00790BB9">
            <w:t>Contract AI2020-0</w:t>
          </w:r>
          <w:r>
            <w:t>2</w:t>
          </w:r>
          <w:r w:rsidRPr="00790BB9">
            <w:t>65  Vervangen Parkeermanagementsysteem Sporthallen Zuid</w:t>
          </w:r>
        </w:p>
      </w:tc>
      <w:tc>
        <w:tcPr>
          <w:tcW w:w="2495" w:type="dxa"/>
          <w:tcBorders>
            <w:top w:val="nil"/>
            <w:left w:val="nil"/>
            <w:bottom w:val="nil"/>
            <w:right w:val="nil"/>
          </w:tcBorders>
          <w:hideMark/>
        </w:tcPr>
        <w:p w14:paraId="4406C571" w14:textId="77777777" w:rsidR="0099592B" w:rsidRDefault="0099592B" w:rsidP="0099592B">
          <w:pPr>
            <w:pStyle w:val="Koptekst"/>
          </w:pPr>
          <w:r>
            <w:t>Versie 1</w:t>
          </w:r>
        </w:p>
        <w:p w14:paraId="52D16C2C" w14:textId="77777777" w:rsidR="0099592B" w:rsidRDefault="0099592B" w:rsidP="0099592B">
          <w:pPr>
            <w:pStyle w:val="Koptekst"/>
          </w:pPr>
          <w:r>
            <w:t>2 november 2020</w:t>
          </w:r>
        </w:p>
      </w:tc>
    </w:tr>
  </w:tbl>
  <w:p w14:paraId="0BCA6237" w14:textId="77777777" w:rsidR="0099592B" w:rsidRDefault="0099592B" w:rsidP="0099592B">
    <w:pPr>
      <w:pStyle w:val="Koptekst"/>
    </w:pPr>
  </w:p>
  <w:p w14:paraId="6E268E87" w14:textId="77777777" w:rsidR="0099592B" w:rsidRDefault="0099592B" w:rsidP="0099592B">
    <w:pPr>
      <w:pStyle w:val="Koptekst"/>
    </w:pPr>
  </w:p>
  <w:p w14:paraId="4B51CEEE" w14:textId="77777777" w:rsidR="004B2DC2" w:rsidRPr="0099592B" w:rsidRDefault="004B2DC2" w:rsidP="0099592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5ECE3" w14:textId="77777777" w:rsidR="0099592B" w:rsidRDefault="009959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1"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C2"/>
    <w:rsid w:val="00435957"/>
    <w:rsid w:val="004B2DC2"/>
    <w:rsid w:val="00741A09"/>
    <w:rsid w:val="0099592B"/>
    <w:rsid w:val="00CC6F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58E01"/>
  <w15:chartTrackingRefBased/>
  <w15:docId w15:val="{DD3C2E34-30E7-4121-B212-F5585DA6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2DC2"/>
    <w:pPr>
      <w:spacing w:after="0" w:line="280" w:lineRule="atLeast"/>
    </w:pPr>
    <w:rPr>
      <w:rFonts w:ascii="Corbel" w:eastAsia="Calibri" w:hAnsi="Corbel" w:cs="Times New Roman"/>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B2DC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B2DC2"/>
  </w:style>
  <w:style w:type="paragraph" w:styleId="Voettekst">
    <w:name w:val="footer"/>
    <w:basedOn w:val="Standaard"/>
    <w:link w:val="VoettekstChar"/>
    <w:uiPriority w:val="99"/>
    <w:unhideWhenUsed/>
    <w:rsid w:val="004B2DC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B2DC2"/>
  </w:style>
  <w:style w:type="table" w:styleId="Tabelraster">
    <w:name w:val="Table Grid"/>
    <w:basedOn w:val="Standaardtabel"/>
    <w:uiPriority w:val="59"/>
    <w:rsid w:val="004B2DC2"/>
    <w:pPr>
      <w:spacing w:after="0" w:line="240" w:lineRule="auto"/>
    </w:pPr>
    <w:rPr>
      <w:rFonts w:ascii="Corbel" w:eastAsia="Calibri" w:hAnsi="Corbel"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Cijfers">
    <w:name w:val="Opsomming Cijfers"/>
    <w:basedOn w:val="Standaard"/>
    <w:qFormat/>
    <w:rsid w:val="004B2DC2"/>
    <w:pPr>
      <w:numPr>
        <w:numId w:val="1"/>
      </w:numPr>
      <w:ind w:left="227" w:hanging="227"/>
    </w:pPr>
  </w:style>
  <w:style w:type="paragraph" w:customStyle="1" w:styleId="Bijlageondertitel">
    <w:name w:val="Bijlage ondertitel"/>
    <w:basedOn w:val="Standaard"/>
    <w:next w:val="Standaard"/>
    <w:qFormat/>
    <w:rsid w:val="004B2DC2"/>
    <w:pPr>
      <w:pageBreakBefore/>
      <w:numPr>
        <w:numId w:val="2"/>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D41571-568C-4867-87DE-85FE998FF07B}">
  <ds:schemaRefs>
    <ds:schemaRef ds:uri="http://purl.org/dc/elements/1.1/"/>
    <ds:schemaRef ds:uri="http://schemas.microsoft.com/office/2006/metadata/propertie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6226da2-351d-4bd3-a29c-5d3556abc376"/>
    <ds:schemaRef ds:uri="http://www.w3.org/XML/1998/namespace"/>
    <ds:schemaRef ds:uri="http://purl.org/dc/dcmitype/"/>
  </ds:schemaRefs>
</ds:datastoreItem>
</file>

<file path=customXml/itemProps2.xml><?xml version="1.0" encoding="utf-8"?>
<ds:datastoreItem xmlns:ds="http://schemas.openxmlformats.org/officeDocument/2006/customXml" ds:itemID="{64793B12-7514-4540-85F5-E804A20AD571}">
  <ds:schemaRefs>
    <ds:schemaRef ds:uri="http://schemas.microsoft.com/sharepoint/v3/contenttype/forms"/>
  </ds:schemaRefs>
</ds:datastoreItem>
</file>

<file path=customXml/itemProps3.xml><?xml version="1.0" encoding="utf-8"?>
<ds:datastoreItem xmlns:ds="http://schemas.openxmlformats.org/officeDocument/2006/customXml" ds:itemID="{B44443E4-A163-44BB-A35A-3F42159E8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944</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 de Waal</dc:creator>
  <cp:keywords/>
  <dc:description/>
  <cp:lastModifiedBy>Henk de Waal</cp:lastModifiedBy>
  <cp:revision>3</cp:revision>
  <dcterms:created xsi:type="dcterms:W3CDTF">2020-11-02T15:21:00Z</dcterms:created>
  <dcterms:modified xsi:type="dcterms:W3CDTF">2020-11-02T15:32:00Z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